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DDD99" w14:textId="77777777" w:rsidR="00083D60" w:rsidRDefault="00083D60" w:rsidP="002E0687">
      <w:pPr>
        <w:jc w:val="center"/>
        <w:rPr>
          <w:b/>
          <w:sz w:val="24"/>
          <w:szCs w:val="24"/>
        </w:rPr>
      </w:pPr>
    </w:p>
    <w:p w14:paraId="283B05A2" w14:textId="77777777" w:rsidR="003E4CA6" w:rsidRPr="00001D77" w:rsidRDefault="002D0ED9" w:rsidP="002E06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WINE SHIPPING PERMIT</w:t>
      </w:r>
    </w:p>
    <w:p w14:paraId="7B53E387" w14:textId="77777777" w:rsidR="002E0687" w:rsidRPr="00001D77" w:rsidRDefault="002E0687" w:rsidP="002E0687">
      <w:pPr>
        <w:jc w:val="center"/>
        <w:rPr>
          <w:b/>
          <w:sz w:val="24"/>
          <w:szCs w:val="24"/>
        </w:rPr>
      </w:pPr>
      <w:r w:rsidRPr="00001D77">
        <w:rPr>
          <w:b/>
          <w:sz w:val="24"/>
          <w:szCs w:val="24"/>
        </w:rPr>
        <w:t>INSTRUCTIONS</w:t>
      </w:r>
    </w:p>
    <w:p w14:paraId="5C4C9D6A" w14:textId="77777777" w:rsidR="002E0687" w:rsidRDefault="002E0687" w:rsidP="002E068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PRINT IN INK OR TYPE.   NOTE:   FORM MUST BE NOTARIZED</w:t>
      </w:r>
    </w:p>
    <w:p w14:paraId="023FD097" w14:textId="77777777" w:rsidR="00083D60" w:rsidRDefault="00083D60" w:rsidP="002E0687">
      <w:pPr>
        <w:pStyle w:val="NoSpacing"/>
        <w:jc w:val="center"/>
        <w:rPr>
          <w:b/>
          <w:sz w:val="24"/>
          <w:szCs w:val="24"/>
        </w:rPr>
      </w:pPr>
    </w:p>
    <w:p w14:paraId="6531E59A" w14:textId="77777777" w:rsidR="002E0687" w:rsidRPr="002D0ED9" w:rsidRDefault="002E0687" w:rsidP="002E068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D0ED9">
        <w:rPr>
          <w:sz w:val="24"/>
          <w:szCs w:val="24"/>
        </w:rPr>
        <w:t xml:space="preserve">Any in-state or out-of-state </w:t>
      </w:r>
      <w:r w:rsidR="002D0ED9">
        <w:rPr>
          <w:sz w:val="24"/>
          <w:szCs w:val="24"/>
        </w:rPr>
        <w:t xml:space="preserve">winery or manufacturer of vinous liquor </w:t>
      </w:r>
      <w:r w:rsidR="002D0ED9" w:rsidRPr="002D0ED9">
        <w:rPr>
          <w:sz w:val="24"/>
          <w:szCs w:val="24"/>
        </w:rPr>
        <w:t>will</w:t>
      </w:r>
      <w:r w:rsidRPr="002D0ED9">
        <w:rPr>
          <w:sz w:val="24"/>
          <w:szCs w:val="24"/>
        </w:rPr>
        <w:t xml:space="preserve"> pay the i</w:t>
      </w:r>
      <w:r w:rsidR="00354729">
        <w:rPr>
          <w:sz w:val="24"/>
          <w:szCs w:val="24"/>
        </w:rPr>
        <w:t>nitial application fee of $25.</w:t>
      </w:r>
      <w:r w:rsidR="006C7C6A">
        <w:rPr>
          <w:sz w:val="24"/>
          <w:szCs w:val="24"/>
        </w:rPr>
        <w:t xml:space="preserve">00 </w:t>
      </w:r>
      <w:r w:rsidR="006C7C6A" w:rsidRPr="002D0ED9">
        <w:rPr>
          <w:sz w:val="24"/>
          <w:szCs w:val="24"/>
        </w:rPr>
        <w:t>(</w:t>
      </w:r>
      <w:r w:rsidR="00354729">
        <w:rPr>
          <w:sz w:val="24"/>
          <w:szCs w:val="24"/>
        </w:rPr>
        <w:t>Twenty</w:t>
      </w:r>
      <w:r w:rsidRPr="002D0ED9">
        <w:rPr>
          <w:sz w:val="24"/>
          <w:szCs w:val="24"/>
        </w:rPr>
        <w:t xml:space="preserve"> Dollars).  </w:t>
      </w:r>
      <w:r w:rsidR="002D2BCA" w:rsidRPr="002D0ED9">
        <w:rPr>
          <w:b/>
          <w:sz w:val="24"/>
          <w:szCs w:val="24"/>
        </w:rPr>
        <w:t xml:space="preserve">NO CASH.  </w:t>
      </w:r>
      <w:r w:rsidRPr="002D0ED9">
        <w:rPr>
          <w:sz w:val="24"/>
          <w:szCs w:val="24"/>
        </w:rPr>
        <w:t xml:space="preserve"> All permits issued by this agency, expire on June 30</w:t>
      </w:r>
      <w:r w:rsidRPr="002D0ED9">
        <w:rPr>
          <w:sz w:val="24"/>
          <w:szCs w:val="24"/>
          <w:vertAlign w:val="superscript"/>
        </w:rPr>
        <w:t>th</w:t>
      </w:r>
      <w:r w:rsidRPr="002D0ED9">
        <w:rPr>
          <w:sz w:val="24"/>
          <w:szCs w:val="24"/>
        </w:rPr>
        <w:t xml:space="preserve"> of each calendar year and are subject to renewal.</w:t>
      </w:r>
    </w:p>
    <w:p w14:paraId="4642405B" w14:textId="77777777" w:rsidR="002E0687" w:rsidRDefault="002E0687" w:rsidP="002E0687">
      <w:pPr>
        <w:pStyle w:val="NoSpacing"/>
        <w:rPr>
          <w:sz w:val="24"/>
          <w:szCs w:val="24"/>
        </w:rPr>
      </w:pPr>
    </w:p>
    <w:p w14:paraId="76ABB3C1" w14:textId="77777777" w:rsidR="00F640D1" w:rsidRPr="00007EA3" w:rsidRDefault="002D0ED9" w:rsidP="00F640D1">
      <w:pPr>
        <w:pStyle w:val="NoSpacing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rStyle w:val="Hyperlink"/>
          <w:color w:val="000000" w:themeColor="text1"/>
          <w:sz w:val="24"/>
          <w:szCs w:val="24"/>
          <w:u w:val="none"/>
        </w:rPr>
        <w:t>Each winery or manufacturer of vinous liquor must submit a copy of its current federal permit and state permit to manufacture wine or vinous liquor.</w:t>
      </w:r>
    </w:p>
    <w:p w14:paraId="341BE501" w14:textId="77777777" w:rsidR="00F640D1" w:rsidRPr="00001D77" w:rsidRDefault="00F640D1" w:rsidP="00F640D1">
      <w:pPr>
        <w:pStyle w:val="NoSpacing"/>
        <w:rPr>
          <w:sz w:val="24"/>
          <w:szCs w:val="24"/>
        </w:rPr>
      </w:pPr>
    </w:p>
    <w:p w14:paraId="2D2D34CD" w14:textId="77777777" w:rsidR="002E0687" w:rsidRDefault="002D0ED9" w:rsidP="002D0ED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following taxes must be collected on any wine or vinous liquor sold for the purpose of shipment into the State of Arkansas.</w:t>
      </w:r>
    </w:p>
    <w:p w14:paraId="3A4F635B" w14:textId="77777777" w:rsidR="002D0ED9" w:rsidRDefault="002D0ED9" w:rsidP="002D0ED9">
      <w:pPr>
        <w:pStyle w:val="ListParagraph"/>
        <w:rPr>
          <w:sz w:val="24"/>
          <w:szCs w:val="24"/>
        </w:rPr>
      </w:pPr>
    </w:p>
    <w:p w14:paraId="12A36D75" w14:textId="77777777" w:rsidR="002D0ED9" w:rsidRDefault="002D0ED9" w:rsidP="002D0E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Wine Excise Tax (5% o</w:t>
      </w:r>
      <w:r w:rsidR="00FB36E5">
        <w:rPr>
          <w:sz w:val="24"/>
          <w:szCs w:val="24"/>
        </w:rPr>
        <w:t>r</w:t>
      </w:r>
      <w:r>
        <w:rPr>
          <w:sz w:val="24"/>
          <w:szCs w:val="24"/>
        </w:rPr>
        <w:t xml:space="preserve"> more alcohol content) --- $.75 per gallon</w:t>
      </w:r>
    </w:p>
    <w:p w14:paraId="22AADB5A" w14:textId="77777777" w:rsidR="002D0ED9" w:rsidRDefault="002D0ED9" w:rsidP="002D0E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Light Wine Excise Tax (between .5% - 5% alcohol content) --- $.25 per gallon</w:t>
      </w:r>
    </w:p>
    <w:p w14:paraId="0FADC7DE" w14:textId="77777777" w:rsidR="002D0ED9" w:rsidRDefault="002D0ED9" w:rsidP="002D0E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Gross Receipt (Sales) Tax --- 6.5% of sales price</w:t>
      </w:r>
    </w:p>
    <w:p w14:paraId="18D93DA8" w14:textId="77777777" w:rsidR="002D0ED9" w:rsidRDefault="002D0ED9" w:rsidP="002D0E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Liquor Excise Tax --- 3% of sales price</w:t>
      </w:r>
    </w:p>
    <w:p w14:paraId="611F1DBC" w14:textId="77777777" w:rsidR="002D0ED9" w:rsidRDefault="001013AC" w:rsidP="002D0ED9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Any winery registering under the authority of ACT 483 is required to register to report </w:t>
      </w:r>
    </w:p>
    <w:p w14:paraId="01C4AEFC" w14:textId="77777777" w:rsidR="001013AC" w:rsidRDefault="001013AC" w:rsidP="002D0ED9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ab/>
        <w:t>these taxes on a monthly basis.  Businesses can register on-line through the Arkansas</w:t>
      </w:r>
    </w:p>
    <w:p w14:paraId="7179AC6C" w14:textId="77777777" w:rsidR="001013AC" w:rsidRDefault="001013AC" w:rsidP="002D0ED9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Taxpayer Access Point from the Department’s web site at </w:t>
      </w:r>
      <w:hyperlink r:id="rId5" w:history="1">
        <w:r w:rsidRPr="0047008F">
          <w:rPr>
            <w:rStyle w:val="Hyperlink"/>
            <w:sz w:val="24"/>
            <w:szCs w:val="24"/>
          </w:rPr>
          <w:t>www.arkansas.gov/dfa</w:t>
        </w:r>
      </w:hyperlink>
      <w:r>
        <w:rPr>
          <w:sz w:val="24"/>
          <w:szCs w:val="24"/>
        </w:rPr>
        <w:t>.</w:t>
      </w:r>
    </w:p>
    <w:p w14:paraId="63D891E3" w14:textId="77777777" w:rsidR="001013AC" w:rsidRDefault="001013AC" w:rsidP="002D0ED9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Forms to be prepared manually for combined tax registration are also available from </w:t>
      </w:r>
      <w:proofErr w:type="gramStart"/>
      <w:r>
        <w:rPr>
          <w:sz w:val="24"/>
          <w:szCs w:val="24"/>
        </w:rPr>
        <w:t>our</w:t>
      </w:r>
      <w:proofErr w:type="gramEnd"/>
    </w:p>
    <w:p w14:paraId="06619C8B" w14:textId="77777777" w:rsidR="001013AC" w:rsidRDefault="001013AC" w:rsidP="002D0ED9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ab/>
        <w:t>web site.  Upon registering, the taxpayers will be sent their permits, their tax reporting</w:t>
      </w:r>
      <w:r>
        <w:rPr>
          <w:sz w:val="24"/>
          <w:szCs w:val="24"/>
        </w:rPr>
        <w:tab/>
      </w:r>
    </w:p>
    <w:p w14:paraId="69BF2343" w14:textId="77777777" w:rsidR="001013AC" w:rsidRDefault="001013AC" w:rsidP="002D0ED9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ab/>
        <w:t>account numbers, tax reporting forms and instruction</w:t>
      </w:r>
      <w:r w:rsidR="00FB36E5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4B8A5F7" w14:textId="77777777" w:rsidR="001013AC" w:rsidRDefault="001013AC" w:rsidP="002D0ED9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C3F2C3" w14:textId="77777777" w:rsidR="00001D77" w:rsidRDefault="001013AC" w:rsidP="001013A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Act 483 of 2013 requires a shipping label to be affixed to all shipments of vinous liquor.</w:t>
      </w:r>
    </w:p>
    <w:p w14:paraId="6A44EA3F" w14:textId="77777777" w:rsidR="001013AC" w:rsidRDefault="001013AC" w:rsidP="0010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The Director of the Alcoholic Beverage Control Division has determined that shipping</w:t>
      </w:r>
    </w:p>
    <w:p w14:paraId="70DB50B2" w14:textId="77777777" w:rsidR="001013AC" w:rsidRDefault="001013AC" w:rsidP="0010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permit holders may use the alcohol-specific shipping labels provided by United Parcel</w:t>
      </w:r>
    </w:p>
    <w:p w14:paraId="28B3A664" w14:textId="77777777" w:rsidR="001013AC" w:rsidRDefault="001013AC" w:rsidP="0010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Service and Federal Express in lieu of obtaining a label from the Arkansas ABC.</w:t>
      </w:r>
    </w:p>
    <w:p w14:paraId="0F030932" w14:textId="77777777" w:rsidR="001013AC" w:rsidRDefault="001013AC" w:rsidP="001013AC">
      <w:pPr>
        <w:pStyle w:val="NoSpacing"/>
        <w:rPr>
          <w:sz w:val="24"/>
          <w:szCs w:val="24"/>
        </w:rPr>
      </w:pPr>
    </w:p>
    <w:p w14:paraId="028485DB" w14:textId="77777777" w:rsidR="001013AC" w:rsidRDefault="001013AC" w:rsidP="001013A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Wineries and manufacturers of vinous liquor may only ship products purchased by a </w:t>
      </w:r>
    </w:p>
    <w:p w14:paraId="310FC900" w14:textId="77777777" w:rsidR="001013AC" w:rsidRDefault="001013AC" w:rsidP="0010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consumer who is physically present on the winery premises.  A winery may ship only</w:t>
      </w:r>
    </w:p>
    <w:p w14:paraId="459EBF72" w14:textId="77777777" w:rsidR="001013AC" w:rsidRDefault="001013AC" w:rsidP="0010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one (1) case of vinous liquor per consumer in any calendar quarter.  Vinous liquor may</w:t>
      </w:r>
    </w:p>
    <w:p w14:paraId="76235CF7" w14:textId="77777777" w:rsidR="001013AC" w:rsidRDefault="001013AC" w:rsidP="0010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only be shipped to a private residence.</w:t>
      </w:r>
    </w:p>
    <w:p w14:paraId="45B266CB" w14:textId="77777777" w:rsidR="001013AC" w:rsidRDefault="001013AC" w:rsidP="001013AC">
      <w:pPr>
        <w:pStyle w:val="NoSpacing"/>
        <w:rPr>
          <w:sz w:val="24"/>
          <w:szCs w:val="24"/>
        </w:rPr>
      </w:pPr>
    </w:p>
    <w:p w14:paraId="681E4559" w14:textId="77777777" w:rsidR="00001D77" w:rsidRDefault="00001D77" w:rsidP="00F640D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Provisions of the </w:t>
      </w:r>
      <w:r w:rsidR="001013AC">
        <w:rPr>
          <w:sz w:val="24"/>
          <w:szCs w:val="24"/>
        </w:rPr>
        <w:t xml:space="preserve">Direct Shipment of Vinous Liquor </w:t>
      </w:r>
      <w:r>
        <w:rPr>
          <w:sz w:val="24"/>
          <w:szCs w:val="24"/>
        </w:rPr>
        <w:t xml:space="preserve">Act of 2013, are found codified in the </w:t>
      </w:r>
    </w:p>
    <w:p w14:paraId="6C574BBC" w14:textId="77777777" w:rsidR="00001D77" w:rsidRPr="00001D77" w:rsidRDefault="001013AC" w:rsidP="001013A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Arkansas Code at ACA 3-5-1701, </w:t>
      </w:r>
      <w:r w:rsidR="00001D77">
        <w:rPr>
          <w:sz w:val="24"/>
          <w:szCs w:val="24"/>
          <w:u w:val="single"/>
        </w:rPr>
        <w:t xml:space="preserve">et. </w:t>
      </w:r>
      <w:r>
        <w:rPr>
          <w:sz w:val="24"/>
          <w:szCs w:val="24"/>
          <w:u w:val="single"/>
        </w:rPr>
        <w:t>seq.</w:t>
      </w:r>
      <w:r>
        <w:rPr>
          <w:sz w:val="24"/>
          <w:szCs w:val="24"/>
        </w:rPr>
        <w:t xml:space="preserve">  </w:t>
      </w:r>
      <w:r w:rsidR="00001D77">
        <w:rPr>
          <w:sz w:val="24"/>
          <w:szCs w:val="24"/>
        </w:rPr>
        <w:t>The</w:t>
      </w:r>
      <w:r>
        <w:rPr>
          <w:sz w:val="24"/>
          <w:szCs w:val="24"/>
        </w:rPr>
        <w:t xml:space="preserve"> A</w:t>
      </w:r>
      <w:r w:rsidR="00001D77">
        <w:rPr>
          <w:sz w:val="24"/>
          <w:szCs w:val="24"/>
        </w:rPr>
        <w:t>rk</w:t>
      </w:r>
      <w:r w:rsidR="00470A62">
        <w:rPr>
          <w:sz w:val="24"/>
          <w:szCs w:val="24"/>
        </w:rPr>
        <w:t>ansas Code is available at</w:t>
      </w:r>
      <w:r w:rsidR="00D65A43">
        <w:rPr>
          <w:sz w:val="24"/>
          <w:szCs w:val="24"/>
        </w:rPr>
        <w:t xml:space="preserve"> </w:t>
      </w:r>
      <w:hyperlink r:id="rId6" w:history="1">
        <w:r w:rsidR="00610916" w:rsidRPr="0047008F">
          <w:rPr>
            <w:rStyle w:val="Hyperlink"/>
            <w:sz w:val="24"/>
            <w:szCs w:val="24"/>
          </w:rPr>
          <w:t>http://www.arkleg.state.ar.us/assembly/2017/2018F/Pages/Home.aspx</w:t>
        </w:r>
      </w:hyperlink>
      <w:r w:rsidR="00610916">
        <w:rPr>
          <w:sz w:val="24"/>
          <w:szCs w:val="24"/>
        </w:rPr>
        <w:t xml:space="preserve"> </w:t>
      </w:r>
    </w:p>
    <w:sectPr w:rsidR="00001D77" w:rsidRPr="00001D77" w:rsidSect="003E4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B1267"/>
    <w:multiLevelType w:val="hybridMultilevel"/>
    <w:tmpl w:val="AFB09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20E5E"/>
    <w:multiLevelType w:val="hybridMultilevel"/>
    <w:tmpl w:val="8522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356C4"/>
    <w:multiLevelType w:val="hybridMultilevel"/>
    <w:tmpl w:val="6422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9185D"/>
    <w:multiLevelType w:val="hybridMultilevel"/>
    <w:tmpl w:val="CDB2C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87"/>
    <w:rsid w:val="00001D77"/>
    <w:rsid w:val="000058BC"/>
    <w:rsid w:val="00005A01"/>
    <w:rsid w:val="00007E4B"/>
    <w:rsid w:val="00007EA3"/>
    <w:rsid w:val="00017DD2"/>
    <w:rsid w:val="00020D76"/>
    <w:rsid w:val="000370BE"/>
    <w:rsid w:val="00043F87"/>
    <w:rsid w:val="00045CAE"/>
    <w:rsid w:val="00050DAA"/>
    <w:rsid w:val="00062972"/>
    <w:rsid w:val="00070B55"/>
    <w:rsid w:val="00072650"/>
    <w:rsid w:val="00083D60"/>
    <w:rsid w:val="00087490"/>
    <w:rsid w:val="00087607"/>
    <w:rsid w:val="00094B11"/>
    <w:rsid w:val="000A18F8"/>
    <w:rsid w:val="000A2A02"/>
    <w:rsid w:val="000B00B3"/>
    <w:rsid w:val="000B4868"/>
    <w:rsid w:val="000B77E8"/>
    <w:rsid w:val="000B7CB8"/>
    <w:rsid w:val="000B7DC1"/>
    <w:rsid w:val="000C1222"/>
    <w:rsid w:val="000C21A1"/>
    <w:rsid w:val="000C68EF"/>
    <w:rsid w:val="000D2E2A"/>
    <w:rsid w:val="000D30F0"/>
    <w:rsid w:val="000F2E2D"/>
    <w:rsid w:val="000F544B"/>
    <w:rsid w:val="001011C0"/>
    <w:rsid w:val="001013AC"/>
    <w:rsid w:val="00113863"/>
    <w:rsid w:val="001146E7"/>
    <w:rsid w:val="00114E34"/>
    <w:rsid w:val="00117CCB"/>
    <w:rsid w:val="0012583B"/>
    <w:rsid w:val="00126A57"/>
    <w:rsid w:val="0013293C"/>
    <w:rsid w:val="001372A6"/>
    <w:rsid w:val="00140CE1"/>
    <w:rsid w:val="00143814"/>
    <w:rsid w:val="00156640"/>
    <w:rsid w:val="0015798A"/>
    <w:rsid w:val="00163759"/>
    <w:rsid w:val="00163ABD"/>
    <w:rsid w:val="00165B4E"/>
    <w:rsid w:val="00172F1C"/>
    <w:rsid w:val="00173392"/>
    <w:rsid w:val="00173F75"/>
    <w:rsid w:val="00181671"/>
    <w:rsid w:val="00182E72"/>
    <w:rsid w:val="00193090"/>
    <w:rsid w:val="001B37E9"/>
    <w:rsid w:val="001B43A5"/>
    <w:rsid w:val="001B4819"/>
    <w:rsid w:val="001B6878"/>
    <w:rsid w:val="001C5B10"/>
    <w:rsid w:val="001C6412"/>
    <w:rsid w:val="001C6BD0"/>
    <w:rsid w:val="001D1F39"/>
    <w:rsid w:val="001D36CC"/>
    <w:rsid w:val="001D58E8"/>
    <w:rsid w:val="001E3A3F"/>
    <w:rsid w:val="001E67ED"/>
    <w:rsid w:val="001F2740"/>
    <w:rsid w:val="00200A22"/>
    <w:rsid w:val="00206E99"/>
    <w:rsid w:val="002123CD"/>
    <w:rsid w:val="00214A11"/>
    <w:rsid w:val="002178FD"/>
    <w:rsid w:val="00230D40"/>
    <w:rsid w:val="00232F4A"/>
    <w:rsid w:val="00242619"/>
    <w:rsid w:val="0024298C"/>
    <w:rsid w:val="00247FBD"/>
    <w:rsid w:val="00253696"/>
    <w:rsid w:val="00255724"/>
    <w:rsid w:val="002602FA"/>
    <w:rsid w:val="00261612"/>
    <w:rsid w:val="00263B75"/>
    <w:rsid w:val="00264C01"/>
    <w:rsid w:val="002653C4"/>
    <w:rsid w:val="00271D08"/>
    <w:rsid w:val="00273E71"/>
    <w:rsid w:val="00287EA3"/>
    <w:rsid w:val="00290F78"/>
    <w:rsid w:val="00295BAD"/>
    <w:rsid w:val="00296630"/>
    <w:rsid w:val="002A0B24"/>
    <w:rsid w:val="002A4681"/>
    <w:rsid w:val="002A4C24"/>
    <w:rsid w:val="002A4DD1"/>
    <w:rsid w:val="002A7742"/>
    <w:rsid w:val="002B0D9D"/>
    <w:rsid w:val="002B2E12"/>
    <w:rsid w:val="002B3DAC"/>
    <w:rsid w:val="002B4CC1"/>
    <w:rsid w:val="002B6319"/>
    <w:rsid w:val="002C1E79"/>
    <w:rsid w:val="002C210C"/>
    <w:rsid w:val="002C2EBA"/>
    <w:rsid w:val="002C4241"/>
    <w:rsid w:val="002C46DD"/>
    <w:rsid w:val="002C4EE0"/>
    <w:rsid w:val="002C7B90"/>
    <w:rsid w:val="002D0ED9"/>
    <w:rsid w:val="002D2BCA"/>
    <w:rsid w:val="002D3D15"/>
    <w:rsid w:val="002D66EA"/>
    <w:rsid w:val="002E0687"/>
    <w:rsid w:val="002E0E43"/>
    <w:rsid w:val="002E33B6"/>
    <w:rsid w:val="002F334C"/>
    <w:rsid w:val="002F4F96"/>
    <w:rsid w:val="002F7B18"/>
    <w:rsid w:val="003017AD"/>
    <w:rsid w:val="003266A0"/>
    <w:rsid w:val="00336B26"/>
    <w:rsid w:val="00336D2B"/>
    <w:rsid w:val="0035204D"/>
    <w:rsid w:val="00354729"/>
    <w:rsid w:val="0035712A"/>
    <w:rsid w:val="0036120F"/>
    <w:rsid w:val="0036526A"/>
    <w:rsid w:val="003707CB"/>
    <w:rsid w:val="0037423C"/>
    <w:rsid w:val="003925EE"/>
    <w:rsid w:val="003A4394"/>
    <w:rsid w:val="003B392C"/>
    <w:rsid w:val="003B4E2B"/>
    <w:rsid w:val="003C5590"/>
    <w:rsid w:val="003E087F"/>
    <w:rsid w:val="003E1F5D"/>
    <w:rsid w:val="003E4CA6"/>
    <w:rsid w:val="003F0572"/>
    <w:rsid w:val="00402327"/>
    <w:rsid w:val="004107E4"/>
    <w:rsid w:val="0041714D"/>
    <w:rsid w:val="00420665"/>
    <w:rsid w:val="004261FD"/>
    <w:rsid w:val="004318F3"/>
    <w:rsid w:val="00435B1F"/>
    <w:rsid w:val="004366A7"/>
    <w:rsid w:val="00443EF8"/>
    <w:rsid w:val="0046188E"/>
    <w:rsid w:val="004631F1"/>
    <w:rsid w:val="004637E4"/>
    <w:rsid w:val="00467F39"/>
    <w:rsid w:val="00470A62"/>
    <w:rsid w:val="0047148A"/>
    <w:rsid w:val="004718C8"/>
    <w:rsid w:val="004720FF"/>
    <w:rsid w:val="00476AF1"/>
    <w:rsid w:val="0048055D"/>
    <w:rsid w:val="00485DCE"/>
    <w:rsid w:val="004A38BB"/>
    <w:rsid w:val="004A49CA"/>
    <w:rsid w:val="004A536D"/>
    <w:rsid w:val="004B3932"/>
    <w:rsid w:val="004C370B"/>
    <w:rsid w:val="004D7771"/>
    <w:rsid w:val="004D7AA8"/>
    <w:rsid w:val="004E2E00"/>
    <w:rsid w:val="004E393F"/>
    <w:rsid w:val="004E4FA7"/>
    <w:rsid w:val="004F01D6"/>
    <w:rsid w:val="004F27A1"/>
    <w:rsid w:val="004F59BE"/>
    <w:rsid w:val="00507346"/>
    <w:rsid w:val="00515FAA"/>
    <w:rsid w:val="005178BD"/>
    <w:rsid w:val="0052044E"/>
    <w:rsid w:val="00524C5B"/>
    <w:rsid w:val="005250E1"/>
    <w:rsid w:val="00530325"/>
    <w:rsid w:val="0053620A"/>
    <w:rsid w:val="00544236"/>
    <w:rsid w:val="005457AF"/>
    <w:rsid w:val="00547DBF"/>
    <w:rsid w:val="00552531"/>
    <w:rsid w:val="005526AA"/>
    <w:rsid w:val="005555C1"/>
    <w:rsid w:val="00572094"/>
    <w:rsid w:val="0058291A"/>
    <w:rsid w:val="00582B05"/>
    <w:rsid w:val="00591A3F"/>
    <w:rsid w:val="00596898"/>
    <w:rsid w:val="00597D38"/>
    <w:rsid w:val="005A549E"/>
    <w:rsid w:val="005B09F8"/>
    <w:rsid w:val="005C0EDA"/>
    <w:rsid w:val="005C7966"/>
    <w:rsid w:val="005D650A"/>
    <w:rsid w:val="005D708F"/>
    <w:rsid w:val="005E0EA7"/>
    <w:rsid w:val="005E1E09"/>
    <w:rsid w:val="005E22E2"/>
    <w:rsid w:val="005F22C2"/>
    <w:rsid w:val="005F5C65"/>
    <w:rsid w:val="00600C97"/>
    <w:rsid w:val="00605A9A"/>
    <w:rsid w:val="00610916"/>
    <w:rsid w:val="00613BE2"/>
    <w:rsid w:val="0061701F"/>
    <w:rsid w:val="006238DC"/>
    <w:rsid w:val="0063376B"/>
    <w:rsid w:val="00634C54"/>
    <w:rsid w:val="00641464"/>
    <w:rsid w:val="00652EEE"/>
    <w:rsid w:val="00653C1B"/>
    <w:rsid w:val="00653FD2"/>
    <w:rsid w:val="006619E6"/>
    <w:rsid w:val="00665E25"/>
    <w:rsid w:val="00685ABC"/>
    <w:rsid w:val="006872DD"/>
    <w:rsid w:val="00691D84"/>
    <w:rsid w:val="006925DF"/>
    <w:rsid w:val="006A4B4E"/>
    <w:rsid w:val="006C6FAD"/>
    <w:rsid w:val="006C75FB"/>
    <w:rsid w:val="006C7C6A"/>
    <w:rsid w:val="006D3045"/>
    <w:rsid w:val="006D47B3"/>
    <w:rsid w:val="006E458D"/>
    <w:rsid w:val="006E6034"/>
    <w:rsid w:val="006E7245"/>
    <w:rsid w:val="006F0CD3"/>
    <w:rsid w:val="006F25BE"/>
    <w:rsid w:val="007031FA"/>
    <w:rsid w:val="007043F8"/>
    <w:rsid w:val="0071004E"/>
    <w:rsid w:val="00721E83"/>
    <w:rsid w:val="00723439"/>
    <w:rsid w:val="007261B7"/>
    <w:rsid w:val="00726540"/>
    <w:rsid w:val="00735AB6"/>
    <w:rsid w:val="0075121E"/>
    <w:rsid w:val="0075122C"/>
    <w:rsid w:val="00753825"/>
    <w:rsid w:val="00753E8A"/>
    <w:rsid w:val="0075428C"/>
    <w:rsid w:val="00755F07"/>
    <w:rsid w:val="007621B6"/>
    <w:rsid w:val="007675F8"/>
    <w:rsid w:val="00780C7E"/>
    <w:rsid w:val="00781A7D"/>
    <w:rsid w:val="00781EE4"/>
    <w:rsid w:val="007914DA"/>
    <w:rsid w:val="0079382E"/>
    <w:rsid w:val="00794430"/>
    <w:rsid w:val="00796EC6"/>
    <w:rsid w:val="007A299C"/>
    <w:rsid w:val="007A3F01"/>
    <w:rsid w:val="007A7ADF"/>
    <w:rsid w:val="007B227D"/>
    <w:rsid w:val="007C22F2"/>
    <w:rsid w:val="007C3FD1"/>
    <w:rsid w:val="007C5D72"/>
    <w:rsid w:val="007D2EE6"/>
    <w:rsid w:val="007D4EC4"/>
    <w:rsid w:val="007D5237"/>
    <w:rsid w:val="007F372F"/>
    <w:rsid w:val="007F4715"/>
    <w:rsid w:val="007F51B8"/>
    <w:rsid w:val="007F5DFB"/>
    <w:rsid w:val="00811365"/>
    <w:rsid w:val="00811B84"/>
    <w:rsid w:val="00815168"/>
    <w:rsid w:val="00820990"/>
    <w:rsid w:val="00822CED"/>
    <w:rsid w:val="0082636E"/>
    <w:rsid w:val="00863540"/>
    <w:rsid w:val="0087450B"/>
    <w:rsid w:val="0087549C"/>
    <w:rsid w:val="008826CD"/>
    <w:rsid w:val="0089481B"/>
    <w:rsid w:val="00896B50"/>
    <w:rsid w:val="008B1606"/>
    <w:rsid w:val="008B57AA"/>
    <w:rsid w:val="008D21E1"/>
    <w:rsid w:val="008D6926"/>
    <w:rsid w:val="008D7624"/>
    <w:rsid w:val="008E274A"/>
    <w:rsid w:val="008E6730"/>
    <w:rsid w:val="008F1965"/>
    <w:rsid w:val="008F2B88"/>
    <w:rsid w:val="008F6212"/>
    <w:rsid w:val="0090058C"/>
    <w:rsid w:val="009042E7"/>
    <w:rsid w:val="009051B9"/>
    <w:rsid w:val="00923B6F"/>
    <w:rsid w:val="0092412A"/>
    <w:rsid w:val="00941824"/>
    <w:rsid w:val="0094716C"/>
    <w:rsid w:val="00952A73"/>
    <w:rsid w:val="009557FD"/>
    <w:rsid w:val="00956137"/>
    <w:rsid w:val="009660E9"/>
    <w:rsid w:val="00972B82"/>
    <w:rsid w:val="00974209"/>
    <w:rsid w:val="009823F5"/>
    <w:rsid w:val="009A496C"/>
    <w:rsid w:val="009A7541"/>
    <w:rsid w:val="009B410D"/>
    <w:rsid w:val="009B6216"/>
    <w:rsid w:val="009C07B0"/>
    <w:rsid w:val="009D18E0"/>
    <w:rsid w:val="009D77D0"/>
    <w:rsid w:val="009E18F0"/>
    <w:rsid w:val="009F0778"/>
    <w:rsid w:val="009F57B0"/>
    <w:rsid w:val="00A0067F"/>
    <w:rsid w:val="00A10149"/>
    <w:rsid w:val="00A10CA4"/>
    <w:rsid w:val="00A16EC6"/>
    <w:rsid w:val="00A2199A"/>
    <w:rsid w:val="00A278AB"/>
    <w:rsid w:val="00A30B68"/>
    <w:rsid w:val="00A3338A"/>
    <w:rsid w:val="00A35CB0"/>
    <w:rsid w:val="00A36F73"/>
    <w:rsid w:val="00A44EF2"/>
    <w:rsid w:val="00A478D2"/>
    <w:rsid w:val="00A52356"/>
    <w:rsid w:val="00A5741D"/>
    <w:rsid w:val="00A61511"/>
    <w:rsid w:val="00A630D2"/>
    <w:rsid w:val="00A635F1"/>
    <w:rsid w:val="00A6793D"/>
    <w:rsid w:val="00A71499"/>
    <w:rsid w:val="00A96BF8"/>
    <w:rsid w:val="00AA1CB0"/>
    <w:rsid w:val="00AA343B"/>
    <w:rsid w:val="00AB2087"/>
    <w:rsid w:val="00AB4276"/>
    <w:rsid w:val="00AB69DB"/>
    <w:rsid w:val="00AC1463"/>
    <w:rsid w:val="00AC15FA"/>
    <w:rsid w:val="00AC61C9"/>
    <w:rsid w:val="00AC7935"/>
    <w:rsid w:val="00AD0F5C"/>
    <w:rsid w:val="00AD224C"/>
    <w:rsid w:val="00AD7DC9"/>
    <w:rsid w:val="00AE01AA"/>
    <w:rsid w:val="00AE1AED"/>
    <w:rsid w:val="00AE1E8D"/>
    <w:rsid w:val="00AE415D"/>
    <w:rsid w:val="00AE4B9D"/>
    <w:rsid w:val="00AE4F61"/>
    <w:rsid w:val="00AE57FB"/>
    <w:rsid w:val="00AF0970"/>
    <w:rsid w:val="00AF2284"/>
    <w:rsid w:val="00AF4266"/>
    <w:rsid w:val="00B07A47"/>
    <w:rsid w:val="00B11F13"/>
    <w:rsid w:val="00B1513E"/>
    <w:rsid w:val="00B1587B"/>
    <w:rsid w:val="00B21506"/>
    <w:rsid w:val="00B2290E"/>
    <w:rsid w:val="00B23D74"/>
    <w:rsid w:val="00B23DBD"/>
    <w:rsid w:val="00B26AAA"/>
    <w:rsid w:val="00B31411"/>
    <w:rsid w:val="00B372C9"/>
    <w:rsid w:val="00B4061C"/>
    <w:rsid w:val="00B4459C"/>
    <w:rsid w:val="00B45033"/>
    <w:rsid w:val="00B51DD5"/>
    <w:rsid w:val="00B53E33"/>
    <w:rsid w:val="00B56936"/>
    <w:rsid w:val="00B57A61"/>
    <w:rsid w:val="00B624AF"/>
    <w:rsid w:val="00B65B94"/>
    <w:rsid w:val="00B745E7"/>
    <w:rsid w:val="00B827C3"/>
    <w:rsid w:val="00B86197"/>
    <w:rsid w:val="00B93064"/>
    <w:rsid w:val="00B960F0"/>
    <w:rsid w:val="00B97D14"/>
    <w:rsid w:val="00BB230D"/>
    <w:rsid w:val="00BB7B83"/>
    <w:rsid w:val="00BD0C18"/>
    <w:rsid w:val="00BD237C"/>
    <w:rsid w:val="00BD32BB"/>
    <w:rsid w:val="00BE24A5"/>
    <w:rsid w:val="00BF233A"/>
    <w:rsid w:val="00BF6DBB"/>
    <w:rsid w:val="00C01052"/>
    <w:rsid w:val="00C077B6"/>
    <w:rsid w:val="00C07BA3"/>
    <w:rsid w:val="00C12124"/>
    <w:rsid w:val="00C13A27"/>
    <w:rsid w:val="00C153AD"/>
    <w:rsid w:val="00C17E88"/>
    <w:rsid w:val="00C20D38"/>
    <w:rsid w:val="00C33325"/>
    <w:rsid w:val="00C339F5"/>
    <w:rsid w:val="00C367F7"/>
    <w:rsid w:val="00C42D80"/>
    <w:rsid w:val="00C45548"/>
    <w:rsid w:val="00C46675"/>
    <w:rsid w:val="00C4757E"/>
    <w:rsid w:val="00C47FB9"/>
    <w:rsid w:val="00C500EC"/>
    <w:rsid w:val="00C5233D"/>
    <w:rsid w:val="00C627CA"/>
    <w:rsid w:val="00C63D1E"/>
    <w:rsid w:val="00C65527"/>
    <w:rsid w:val="00C72A9D"/>
    <w:rsid w:val="00C74469"/>
    <w:rsid w:val="00C74A84"/>
    <w:rsid w:val="00C75D5E"/>
    <w:rsid w:val="00C76D47"/>
    <w:rsid w:val="00C76DD0"/>
    <w:rsid w:val="00C900CA"/>
    <w:rsid w:val="00CB2615"/>
    <w:rsid w:val="00CB3679"/>
    <w:rsid w:val="00CC0187"/>
    <w:rsid w:val="00CC03B1"/>
    <w:rsid w:val="00CC1DBD"/>
    <w:rsid w:val="00CC2C7D"/>
    <w:rsid w:val="00CC43A1"/>
    <w:rsid w:val="00CC4D95"/>
    <w:rsid w:val="00CC7762"/>
    <w:rsid w:val="00CF1B7A"/>
    <w:rsid w:val="00CF2164"/>
    <w:rsid w:val="00CF24D8"/>
    <w:rsid w:val="00CF41BE"/>
    <w:rsid w:val="00CF7B3A"/>
    <w:rsid w:val="00D02EAF"/>
    <w:rsid w:val="00D03F64"/>
    <w:rsid w:val="00D107C1"/>
    <w:rsid w:val="00D1215D"/>
    <w:rsid w:val="00D12EBB"/>
    <w:rsid w:val="00D1685E"/>
    <w:rsid w:val="00D17974"/>
    <w:rsid w:val="00D17CAD"/>
    <w:rsid w:val="00D22C09"/>
    <w:rsid w:val="00D319FA"/>
    <w:rsid w:val="00D31CDA"/>
    <w:rsid w:val="00D36DC3"/>
    <w:rsid w:val="00D43DCF"/>
    <w:rsid w:val="00D47B2D"/>
    <w:rsid w:val="00D47E40"/>
    <w:rsid w:val="00D51E71"/>
    <w:rsid w:val="00D542EC"/>
    <w:rsid w:val="00D558BD"/>
    <w:rsid w:val="00D55E4D"/>
    <w:rsid w:val="00D64DF1"/>
    <w:rsid w:val="00D65A43"/>
    <w:rsid w:val="00D72F3C"/>
    <w:rsid w:val="00D74AB8"/>
    <w:rsid w:val="00D84152"/>
    <w:rsid w:val="00D86D05"/>
    <w:rsid w:val="00D87B84"/>
    <w:rsid w:val="00D94D8B"/>
    <w:rsid w:val="00DA0FB5"/>
    <w:rsid w:val="00DA1513"/>
    <w:rsid w:val="00DA1520"/>
    <w:rsid w:val="00DA23A8"/>
    <w:rsid w:val="00DA7EE8"/>
    <w:rsid w:val="00DB062F"/>
    <w:rsid w:val="00DB2B77"/>
    <w:rsid w:val="00DB4173"/>
    <w:rsid w:val="00DB4E81"/>
    <w:rsid w:val="00DB710C"/>
    <w:rsid w:val="00DC3E5B"/>
    <w:rsid w:val="00DC5B95"/>
    <w:rsid w:val="00DC5F77"/>
    <w:rsid w:val="00DC7F18"/>
    <w:rsid w:val="00DD0B11"/>
    <w:rsid w:val="00DD4FFE"/>
    <w:rsid w:val="00DD6D2F"/>
    <w:rsid w:val="00DE21CC"/>
    <w:rsid w:val="00DE4855"/>
    <w:rsid w:val="00DF3DF6"/>
    <w:rsid w:val="00E16BB7"/>
    <w:rsid w:val="00E24046"/>
    <w:rsid w:val="00E24D4C"/>
    <w:rsid w:val="00E27D66"/>
    <w:rsid w:val="00E333D0"/>
    <w:rsid w:val="00E35A5B"/>
    <w:rsid w:val="00E41E27"/>
    <w:rsid w:val="00E423A2"/>
    <w:rsid w:val="00E51CAE"/>
    <w:rsid w:val="00E51FD1"/>
    <w:rsid w:val="00E548EB"/>
    <w:rsid w:val="00E55BB1"/>
    <w:rsid w:val="00E819CE"/>
    <w:rsid w:val="00E83686"/>
    <w:rsid w:val="00E8753A"/>
    <w:rsid w:val="00E905BE"/>
    <w:rsid w:val="00E9703A"/>
    <w:rsid w:val="00EA361C"/>
    <w:rsid w:val="00EB11E9"/>
    <w:rsid w:val="00EB3171"/>
    <w:rsid w:val="00EC7EB9"/>
    <w:rsid w:val="00EE3DFE"/>
    <w:rsid w:val="00EE6CC0"/>
    <w:rsid w:val="00EF2B0B"/>
    <w:rsid w:val="00EF5C8F"/>
    <w:rsid w:val="00EF7537"/>
    <w:rsid w:val="00F025D2"/>
    <w:rsid w:val="00F03F55"/>
    <w:rsid w:val="00F03F89"/>
    <w:rsid w:val="00F247F9"/>
    <w:rsid w:val="00F31A9F"/>
    <w:rsid w:val="00F35C64"/>
    <w:rsid w:val="00F40633"/>
    <w:rsid w:val="00F41708"/>
    <w:rsid w:val="00F43EB2"/>
    <w:rsid w:val="00F476FC"/>
    <w:rsid w:val="00F5364E"/>
    <w:rsid w:val="00F6043D"/>
    <w:rsid w:val="00F61696"/>
    <w:rsid w:val="00F640D1"/>
    <w:rsid w:val="00F733E9"/>
    <w:rsid w:val="00F82558"/>
    <w:rsid w:val="00F8555E"/>
    <w:rsid w:val="00F921EB"/>
    <w:rsid w:val="00FA36B6"/>
    <w:rsid w:val="00FB36E5"/>
    <w:rsid w:val="00FC1132"/>
    <w:rsid w:val="00FC20D4"/>
    <w:rsid w:val="00FC57D3"/>
    <w:rsid w:val="00FC71E3"/>
    <w:rsid w:val="00FD276C"/>
    <w:rsid w:val="00FD4C25"/>
    <w:rsid w:val="00FF1ED6"/>
    <w:rsid w:val="00FF3CA0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8715"/>
  <w15:docId w15:val="{F3B06E83-78FA-4C0D-8D22-C325E9E8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6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06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0ED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1013A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kleg.state.ar.us/assembly/2017/2018F/Pages/Home.aspx" TargetMode="External"/><Relationship Id="rId5" Type="http://schemas.openxmlformats.org/officeDocument/2006/relationships/hyperlink" Target="http://www.arkansas.gov/d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 Henry</dc:creator>
  <cp:lastModifiedBy>Sandhya Kombathula</cp:lastModifiedBy>
  <cp:revision>2</cp:revision>
  <cp:lastPrinted>2018-06-06T15:22:00Z</cp:lastPrinted>
  <dcterms:created xsi:type="dcterms:W3CDTF">2021-06-02T16:14:00Z</dcterms:created>
  <dcterms:modified xsi:type="dcterms:W3CDTF">2021-06-02T16:14:00Z</dcterms:modified>
</cp:coreProperties>
</file>